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5" w:rsidRPr="00D55890" w:rsidRDefault="00D55890">
      <w:pPr>
        <w:rPr>
          <w:rFonts w:ascii="Century Gothic" w:hAnsi="Century Gothic"/>
          <w:sz w:val="32"/>
          <w:szCs w:val="32"/>
        </w:rPr>
      </w:pPr>
      <w:r w:rsidRPr="00D55890">
        <w:rPr>
          <w:rFonts w:ascii="Century Gothic" w:hAnsi="Century Gothic"/>
          <w:sz w:val="32"/>
          <w:szCs w:val="32"/>
        </w:rPr>
        <w:t>Study Guide for Unit Test on Chemical Reactions</w:t>
      </w:r>
    </w:p>
    <w:p w:rsidR="00D55890" w:rsidRDefault="00D55890">
      <w:pPr>
        <w:rPr>
          <w:rFonts w:ascii="Century Gothic" w:hAnsi="Century Gothic"/>
          <w:sz w:val="32"/>
          <w:szCs w:val="32"/>
        </w:rPr>
      </w:pPr>
      <w:r w:rsidRPr="00D55890">
        <w:rPr>
          <w:rFonts w:ascii="Century Gothic" w:hAnsi="Century Gothic"/>
          <w:sz w:val="32"/>
          <w:szCs w:val="32"/>
        </w:rPr>
        <w:t>The upcoming test will focus on information from pages 75-85 in your science notebook.  Answer the following questions on a sheet of notebook paper.  You will turn in this paper before your test.  The test will be Monday, April 14</w:t>
      </w:r>
      <w:r w:rsidRPr="00D55890">
        <w:rPr>
          <w:rFonts w:ascii="Century Gothic" w:hAnsi="Century Gothic"/>
          <w:sz w:val="32"/>
          <w:szCs w:val="32"/>
          <w:vertAlign w:val="superscript"/>
        </w:rPr>
        <w:t>th</w:t>
      </w:r>
      <w:r w:rsidRPr="00D55890">
        <w:rPr>
          <w:rFonts w:ascii="Century Gothic" w:hAnsi="Century Gothic"/>
          <w:sz w:val="32"/>
          <w:szCs w:val="32"/>
        </w:rPr>
        <w:t xml:space="preserve">.  </w:t>
      </w:r>
    </w:p>
    <w:p w:rsidR="00D55890" w:rsidRDefault="00D5589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  What is a chemical reaction?</w:t>
      </w:r>
      <w:r>
        <w:rPr>
          <w:rFonts w:ascii="Century Gothic" w:hAnsi="Century Gothic"/>
          <w:sz w:val="32"/>
          <w:szCs w:val="32"/>
        </w:rPr>
        <w:br/>
        <w:t xml:space="preserve">2.  What are four signs that a chemical reaction is taking place?  </w:t>
      </w:r>
      <w:r>
        <w:rPr>
          <w:rFonts w:ascii="Century Gothic" w:hAnsi="Century Gothic"/>
          <w:sz w:val="32"/>
          <w:szCs w:val="32"/>
        </w:rPr>
        <w:br/>
        <w:t>3.  What happens to chemical bonds when a reaction occurs?</w:t>
      </w:r>
      <w:r>
        <w:rPr>
          <w:rFonts w:ascii="Century Gothic" w:hAnsi="Century Gothic"/>
          <w:sz w:val="32"/>
          <w:szCs w:val="32"/>
        </w:rPr>
        <w:br/>
        <w:t>4.  What is a chemical formula?</w:t>
      </w:r>
      <w:r>
        <w:rPr>
          <w:rFonts w:ascii="Century Gothic" w:hAnsi="Century Gothic"/>
          <w:sz w:val="32"/>
          <w:szCs w:val="32"/>
        </w:rPr>
        <w:br/>
        <w:t>5.  What are the prefixes used for naming covalent compounds? (If I give you a formula, you will need to know the prefix to identify the correct chemical name!)</w:t>
      </w:r>
      <w:r>
        <w:rPr>
          <w:rFonts w:ascii="Century Gothic" w:hAnsi="Century Gothic"/>
          <w:sz w:val="32"/>
          <w:szCs w:val="32"/>
        </w:rPr>
        <w:br/>
        <w:t>6.  What is the difference between covalent compounds and ionic compounds?</w:t>
      </w:r>
      <w:r>
        <w:rPr>
          <w:rFonts w:ascii="Century Gothic" w:hAnsi="Century Gothic"/>
          <w:sz w:val="32"/>
          <w:szCs w:val="32"/>
        </w:rPr>
        <w:br/>
        <w:t>7.  What does the law of conservation of mass say?</w:t>
      </w:r>
      <w:r>
        <w:rPr>
          <w:rFonts w:ascii="Century Gothic" w:hAnsi="Century Gothic"/>
          <w:sz w:val="32"/>
          <w:szCs w:val="32"/>
        </w:rPr>
        <w:br/>
        <w:t>8.  Know how to balance equations.  Do the following equation</w:t>
      </w:r>
      <w:r w:rsidR="007267F5">
        <w:rPr>
          <w:rFonts w:ascii="Century Gothic" w:hAnsi="Century Gothic"/>
          <w:sz w:val="32"/>
          <w:szCs w:val="32"/>
        </w:rPr>
        <w:t xml:space="preserve"> on your own paper</w:t>
      </w:r>
      <w:r>
        <w:rPr>
          <w:rFonts w:ascii="Century Gothic" w:hAnsi="Century Gothic"/>
          <w:sz w:val="32"/>
          <w:szCs w:val="32"/>
        </w:rPr>
        <w:t xml:space="preserve"> to practice: </w:t>
      </w:r>
    </w:p>
    <w:p w:rsidR="00D55890" w:rsidRDefault="007267F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</w:t>
      </w:r>
      <w:proofErr w:type="spellStart"/>
      <w:proofErr w:type="gramStart"/>
      <w:r>
        <w:rPr>
          <w:rFonts w:ascii="Century Gothic" w:hAnsi="Century Gothic"/>
          <w:sz w:val="32"/>
          <w:szCs w:val="32"/>
        </w:rPr>
        <w:t>CuO</w:t>
      </w:r>
      <w:proofErr w:type="spellEnd"/>
      <w:r>
        <w:rPr>
          <w:rFonts w:ascii="Century Gothic" w:hAnsi="Century Gothic"/>
          <w:sz w:val="32"/>
          <w:szCs w:val="32"/>
        </w:rPr>
        <w:t xml:space="preserve">  +</w:t>
      </w:r>
      <w:proofErr w:type="gramEnd"/>
      <w:r>
        <w:rPr>
          <w:rFonts w:ascii="Century Gothic" w:hAnsi="Century Gothic"/>
          <w:sz w:val="32"/>
          <w:szCs w:val="32"/>
        </w:rPr>
        <w:t xml:space="preserve">  _____</w:t>
      </w:r>
      <w:proofErr w:type="spellStart"/>
      <w:r>
        <w:rPr>
          <w:rFonts w:ascii="Century Gothic" w:hAnsi="Century Gothic"/>
          <w:sz w:val="32"/>
          <w:szCs w:val="32"/>
        </w:rPr>
        <w:t>HCl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Pr="007267F5">
        <w:rPr>
          <w:rFonts w:ascii="Century Gothic" w:hAnsi="Century Gothic"/>
          <w:sz w:val="32"/>
          <w:szCs w:val="32"/>
        </w:rPr>
        <w:sym w:font="Wingdings" w:char="F0E0"/>
      </w:r>
      <w:r>
        <w:rPr>
          <w:rFonts w:ascii="Century Gothic" w:hAnsi="Century Gothic"/>
          <w:sz w:val="32"/>
          <w:szCs w:val="32"/>
        </w:rPr>
        <w:t xml:space="preserve"> _____CuCl</w:t>
      </w:r>
      <w:r w:rsidRPr="007267F5">
        <w:rPr>
          <w:rFonts w:ascii="Century Gothic" w:hAnsi="Century Gothic"/>
          <w:sz w:val="32"/>
          <w:szCs w:val="32"/>
          <w:vertAlign w:val="subscript"/>
        </w:rPr>
        <w:t>2</w:t>
      </w:r>
      <w:r>
        <w:rPr>
          <w:rFonts w:ascii="Century Gothic" w:hAnsi="Century Gothic"/>
          <w:sz w:val="32"/>
          <w:szCs w:val="32"/>
        </w:rPr>
        <w:t xml:space="preserve">  +  _____H</w:t>
      </w:r>
      <w:r w:rsidRPr="007267F5">
        <w:rPr>
          <w:rFonts w:ascii="Century Gothic" w:hAnsi="Century Gothic"/>
          <w:sz w:val="32"/>
          <w:szCs w:val="32"/>
          <w:vertAlign w:val="subscript"/>
        </w:rPr>
        <w:t>2</w:t>
      </w:r>
      <w:r>
        <w:rPr>
          <w:rFonts w:ascii="Century Gothic" w:hAnsi="Century Gothic"/>
          <w:sz w:val="32"/>
          <w:szCs w:val="32"/>
        </w:rPr>
        <w:t>O</w:t>
      </w:r>
    </w:p>
    <w:p w:rsidR="00D55890" w:rsidRPr="00D55890" w:rsidRDefault="00D5589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9.  Label the equation above with the following terms on your paper:  reactants, products, yields, subscripts, coefficients.</w:t>
      </w:r>
      <w:r>
        <w:rPr>
          <w:rFonts w:ascii="Century Gothic" w:hAnsi="Century Gothic"/>
          <w:sz w:val="32"/>
          <w:szCs w:val="32"/>
        </w:rPr>
        <w:br/>
        <w:t>10.  What are the four types of chemical reactions and how do you know which is which?</w:t>
      </w:r>
      <w:r>
        <w:rPr>
          <w:rFonts w:ascii="Century Gothic" w:hAnsi="Century Gothic"/>
          <w:sz w:val="32"/>
          <w:szCs w:val="32"/>
        </w:rPr>
        <w:br/>
        <w:t>11.  What is the difference between an exothermic reaction and an endothermic reaction?</w:t>
      </w:r>
      <w:r>
        <w:rPr>
          <w:rFonts w:ascii="Century Gothic" w:hAnsi="Century Gothic"/>
          <w:sz w:val="32"/>
          <w:szCs w:val="32"/>
        </w:rPr>
        <w:br/>
        <w:t>12.  What does the law of conservation of energy say?</w:t>
      </w:r>
      <w:r>
        <w:rPr>
          <w:rFonts w:ascii="Century Gothic" w:hAnsi="Century Gothic"/>
          <w:sz w:val="32"/>
          <w:szCs w:val="32"/>
        </w:rPr>
        <w:br/>
        <w:t>13.  What is activation energy?</w:t>
      </w:r>
      <w:r>
        <w:rPr>
          <w:rFonts w:ascii="Century Gothic" w:hAnsi="Century Gothic"/>
          <w:sz w:val="32"/>
          <w:szCs w:val="32"/>
        </w:rPr>
        <w:br/>
        <w:t xml:space="preserve">14.  What are the five factors that can affect reaction rates and what do they do to the reaction?  </w:t>
      </w:r>
    </w:p>
    <w:p w:rsidR="00D55890" w:rsidRPr="00D55890" w:rsidRDefault="00D55890">
      <w:pPr>
        <w:rPr>
          <w:rFonts w:ascii="Century Gothic" w:hAnsi="Century Gothic"/>
          <w:sz w:val="24"/>
          <w:szCs w:val="24"/>
        </w:rPr>
      </w:pPr>
    </w:p>
    <w:sectPr w:rsidR="00D55890" w:rsidRPr="00D55890" w:rsidSect="00D55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890"/>
    <w:rsid w:val="006362E8"/>
    <w:rsid w:val="007267F5"/>
    <w:rsid w:val="008544C5"/>
    <w:rsid w:val="00872802"/>
    <w:rsid w:val="00D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rhaley</cp:lastModifiedBy>
  <cp:revision>2</cp:revision>
  <cp:lastPrinted>2014-04-10T12:21:00Z</cp:lastPrinted>
  <dcterms:created xsi:type="dcterms:W3CDTF">2014-04-10T15:44:00Z</dcterms:created>
  <dcterms:modified xsi:type="dcterms:W3CDTF">2014-04-10T15:44:00Z</dcterms:modified>
</cp:coreProperties>
</file>